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5136" w:right="4306"/>
      </w:pPr>
      <w:r>
        <w:rPr>
          <w:rFonts w:cs="Times New Roman" w:hAnsi="Times New Roman" w:eastAsia="Times New Roman" w:ascii="Times New Roman"/>
          <w:b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0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13015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2014/2015: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05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01" w:firstLine="53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andom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01" w:firstLine="538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236"/>
        <w:ind w:left="1786" w:right="90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27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328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213,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07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296</w:t>
      </w:r>
      <w:r>
        <w:rPr>
          <w:rFonts w:cs="Times New Roman" w:hAnsi="Times New Roman" w:eastAsia="Times New Roman" w:ascii="Times New Roman"/>
          <w:spacing w:val="3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4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position w:val="-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82,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3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0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2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1786" w:right="9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307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71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&lt;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1786" w:right="911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226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spacing w:before="8"/>
        <w:ind w:left="5597"/>
        <w:sectPr>
          <w:pgMar w:header="823" w:footer="0" w:top="1220" w:bottom="280" w:left="480" w:right="740"/>
          <w:headerReference w:type="default" r:id="rId3"/>
          <w:pgSz w:w="11900" w:h="16840"/>
        </w:sectPr>
      </w:pPr>
      <w:r>
        <w:rPr>
          <w:rFonts w:cs="Times New Roman" w:hAnsi="Times New Roman" w:eastAsia="Times New Roman" w:ascii="Times New Roman"/>
          <w:spacing w:val="-70"/>
          <w:w w:val="100"/>
          <w:position w:val="1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30"/>
          <w:w w:val="100"/>
          <w:position w:val="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6"/>
          <w:w w:val="100"/>
          <w:position w:val="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position w:val="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0"/>
          <w:szCs w:val="40"/>
        </w:rPr>
        <w:t>tp://eprints.staini:?udus.ac.id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5103" w:right="4278"/>
      </w:pPr>
      <w:r>
        <w:rPr>
          <w:rFonts w:cs="Times New Roman" w:hAnsi="Times New Roman" w:eastAsia="Times New Roman" w:ascii="Times New Roman"/>
          <w:b/>
          <w:i/>
          <w:spacing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0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13015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flun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2014/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2015: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09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adma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ally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adma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ally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ally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adma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15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tionnai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ibut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tly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hnique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andom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14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ipal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quite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60,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quite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786" w:right="918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107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66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111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1786" w:right="91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adma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igni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ttabl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328&gt;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ttable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213,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igni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ount&gt;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alue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296&gt;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ttable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82,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adma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i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alue</w:t>
      </w:r>
      <w:r>
        <w:rPr>
          <w:rFonts w:cs="Times New Roman" w:hAnsi="Times New Roman" w:eastAsia="Times New Roman" w:ascii="Times New Roman"/>
          <w:i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307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igni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005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1786" w:right="8356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86" w:right="916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i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048"/>
      </w:pP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ionali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spacing w:before="8"/>
        <w:ind w:left="5602"/>
        <w:sectPr>
          <w:pgMar w:header="823" w:footer="0" w:top="1220" w:bottom="280" w:left="480" w:right="740"/>
          <w:pgSz w:w="11900" w:h="16840"/>
        </w:sectPr>
      </w:pPr>
      <w:r>
        <w:rPr>
          <w:rFonts w:cs="Times New Roman" w:hAnsi="Times New Roman" w:eastAsia="Times New Roman" w:ascii="Times New Roman"/>
          <w:spacing w:val="-75"/>
          <w:w w:val="100"/>
          <w:position w:val="1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25"/>
          <w:w w:val="100"/>
          <w:position w:val="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8"/>
          <w:w w:val="100"/>
          <w:position w:val="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0"/>
          <w:szCs w:val="40"/>
        </w:rPr>
        <w:t>ttp://eprints.staini:?udus.ac.id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5400" w:right="4568"/>
      </w:pPr>
      <w:r>
        <w:rPr>
          <w:rFonts w:cs="Times New Roman" w:hAnsi="Times New Roman" w:eastAsia="Times New Roman" w:ascii="Times New Roman"/>
          <w:spacing w:val="5"/>
          <w:w w:val="99"/>
          <w:position w:val="-1"/>
          <w:sz w:val="24"/>
          <w:szCs w:val="24"/>
        </w:rPr>
        <w:t>ﺺ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ﺨ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141" w:right="910" w:hanging="12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٥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437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ﺟ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\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exact" w:line="260"/>
        <w:ind w:left="2074" w:right="911" w:firstLine="6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ﺚ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١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exact" w:line="260"/>
        <w:ind w:left="1839" w:right="915" w:firstLine="2885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٢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467"/>
      </w:pP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19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٣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859"/>
      </w:pP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left="2407" w:right="953" w:hanging="60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  <w:ind w:right="958"/>
      </w:pPr>
      <w:r>
        <w:rPr>
          <w:rFonts w:cs="Times New Roman" w:hAnsi="Times New Roman" w:eastAsia="Times New Roman" w:ascii="Times New Roman"/>
          <w:spacing w:val="2"/>
          <w:w w:val="99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99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left="1850" w:right="953" w:hanging="2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ﻃ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ﺚ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ﺞ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ﺚ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ﺨ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٨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٥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ﻢ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ﻄ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ﺴ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ﺬ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ﺨ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ﺧ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" w:lineRule="exact" w:line="260"/>
        <w:ind w:right="95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4"/>
          <w:szCs w:val="24"/>
        </w:rPr>
        <w:t>ﺚ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260"/>
        <w:ind w:left="2592" w:right="913" w:firstLine="341"/>
        <w:sectPr>
          <w:pgMar w:header="823" w:footer="0" w:top="1220" w:bottom="280" w:left="480" w:right="740"/>
          <w:pgSz w:w="1190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ﺲ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ﻗ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ﻄ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ﻂ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ﻢ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334" w:right="-56"/>
      </w:pP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٨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ﻂ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00" w:h="16840"/>
          <w:pgMar w:top="1220" w:bottom="280" w:left="480" w:right="740"/>
          <w:cols w:num="2" w:equalWidth="off">
            <w:col w:w="8249" w:space="122"/>
            <w:col w:w="23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٧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ﻂ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260"/>
        <w:ind w:left="2573" w:right="915" w:firstLine="485"/>
        <w:sectPr>
          <w:type w:val="continuous"/>
          <w:pgSz w:w="11900" w:h="16840"/>
          <w:pgMar w:top="1220" w:bottom="280" w:left="480" w:right="7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ﻗ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ﻇ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ﻀ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00" w:h="16840"/>
          <w:pgMar w:top="1220" w:bottom="280" w:left="480" w:right="740"/>
          <w:cols w:num="2" w:equalWidth="off">
            <w:col w:w="3559" w:space="122"/>
            <w:col w:w="699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٣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٨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260"/>
        <w:ind w:left="2621" w:right="910" w:firstLine="2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51"/>
          <w:w w:val="100"/>
          <w:sz w:val="24"/>
          <w:szCs w:val="24"/>
        </w:rPr>
        <w:t>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ﺛ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ﺸ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ﻋ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04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ﺴ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ﺣ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602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٨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٢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٩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٦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ﺑ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left="2517" w:right="952" w:firstLine="2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ﻄ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ﻗ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ﻄ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ﮫ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ﻔ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ﻇ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ﻢ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2"/>
          <w:w w:val="99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٤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  <w:ind w:right="95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ﺴ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ﻊ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١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٣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ﻰ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ﺢ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ﻀ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ﻲ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ﻣ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ﻮ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" w:lineRule="exact" w:line="260"/>
        <w:ind w:right="95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٫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&lt;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ﺞ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&lt;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3691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ﻦ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50"/>
          <w:w w:val="100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ّ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ﻨ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ﮭ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ﯾ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ﻷ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ﺮ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ﺷ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ﺔ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ﻌ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ﺘ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ﯿ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ﻘ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ﺚ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ﺤ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ﺒ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ﻟ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ﺎ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ﻤ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ﻠ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ﻛ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spacing w:before="8"/>
        <w:ind w:left="5635"/>
      </w:pPr>
      <w:r>
        <w:rPr>
          <w:rFonts w:cs="Times New Roman" w:hAnsi="Times New Roman" w:eastAsia="Times New Roman" w:ascii="Times New Roman"/>
          <w:spacing w:val="-109"/>
          <w:w w:val="100"/>
          <w:position w:val="1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91"/>
          <w:w w:val="100"/>
          <w:position w:val="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spacing w:val="-29"/>
          <w:w w:val="100"/>
          <w:position w:val="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0"/>
          <w:szCs w:val="40"/>
        </w:rPr>
        <w:t>ttp://eprints.staini:?udus.ac.id</w:t>
      </w:r>
    </w:p>
    <w:sectPr>
      <w:type w:val="continuous"/>
      <w:pgSz w:w="11900" w:h="16840"/>
      <w:pgMar w:top="1220" w:bottom="280" w:left="480" w:right="7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.1018pt;margin-top:40.135pt;width:110.548pt;height:22pt;mso-position-horizontal-relative:page;mso-position-vertical-relative:page;z-index:-1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40"/>
                    <w:szCs w:val="40"/>
                  </w:rPr>
                  <w:jc w:val="left"/>
                  <w:spacing w:lineRule="exact" w:line="420"/>
                  <w:ind w:left="20" w:right="-60"/>
                </w:pPr>
                <w:r>
                  <w:rPr>
                    <w:rFonts w:cs="Arial" w:hAnsi="Arial" w:eastAsia="Arial" w:ascii="Arial"/>
                    <w:b/>
                    <w:spacing w:val="0"/>
                    <w:w w:val="88"/>
                    <w:sz w:val="40"/>
                    <w:szCs w:val="40"/>
                  </w:rPr>
                  <w:t>REPOSITORI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